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0C" w:rsidRDefault="003E3A8C">
      <w:r>
        <w:t xml:space="preserve">Voiture </w:t>
      </w:r>
      <w:proofErr w:type="spellStart"/>
      <w:r>
        <w:t>didier</w:t>
      </w:r>
      <w:proofErr w:type="spellEnd"/>
      <w:r>
        <w:t xml:space="preserve"> guichet du </w:t>
      </w:r>
      <w:proofErr w:type="gramStart"/>
      <w:r>
        <w:t xml:space="preserve">savoir  </w:t>
      </w:r>
      <w:proofErr w:type="spellStart"/>
      <w:r>
        <w:t>circa</w:t>
      </w:r>
      <w:proofErr w:type="spellEnd"/>
      <w:proofErr w:type="gramEnd"/>
      <w:r>
        <w:t xml:space="preserve"> 1907</w:t>
      </w:r>
    </w:p>
    <w:p w:rsidR="003E3A8C" w:rsidRDefault="003E3A8C"/>
    <w:p w:rsidR="003E3A8C" w:rsidRDefault="003E3A8C">
      <w:r>
        <w:rPr>
          <w:noProof/>
          <w:lang w:eastAsia="fr-FR"/>
        </w:rPr>
        <w:drawing>
          <wp:inline distT="0" distB="0" distL="0" distR="0">
            <wp:extent cx="5954367" cy="4388507"/>
            <wp:effectExtent l="19050" t="0" r="8283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18" cy="438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A8C" w:rsidRDefault="003E3A8C"/>
    <w:sectPr w:rsidR="003E3A8C" w:rsidSect="006E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revisionView w:inkAnnotations="0"/>
  <w:defaultTabStop w:val="708"/>
  <w:hyphenationZone w:val="425"/>
  <w:characterSpacingControl w:val="doNotCompress"/>
  <w:compat/>
  <w:rsids>
    <w:rsidRoot w:val="003E3A8C"/>
    <w:rsid w:val="003E3A8C"/>
    <w:rsid w:val="006E320C"/>
    <w:rsid w:val="007672DB"/>
    <w:rsid w:val="00F8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A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>HP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JPJOLAS</dc:creator>
  <cp:lastModifiedBy>JPJOLAS</cp:lastModifiedBy>
  <cp:revision>5</cp:revision>
  <dcterms:created xsi:type="dcterms:W3CDTF">2023-05-05T17:55:00Z</dcterms:created>
  <dcterms:modified xsi:type="dcterms:W3CDTF">2023-05-05T17:57:00Z</dcterms:modified>
</cp:coreProperties>
</file>